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8181" w14:textId="77777777" w:rsidR="00BC20E8" w:rsidRPr="002515EA" w:rsidRDefault="00B560B2">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noProof/>
          <w:sz w:val="26"/>
          <w:szCs w:val="26"/>
        </w:rPr>
        <w:drawing>
          <wp:inline distT="114300" distB="114300" distL="114300" distR="114300" wp14:anchorId="1591C68A" wp14:editId="147A5934">
            <wp:extent cx="4449600" cy="12551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49600" cy="1255196"/>
                    </a:xfrm>
                    <a:prstGeom prst="rect">
                      <a:avLst/>
                    </a:prstGeom>
                    <a:ln/>
                  </pic:spPr>
                </pic:pic>
              </a:graphicData>
            </a:graphic>
          </wp:inline>
        </w:drawing>
      </w:r>
    </w:p>
    <w:p w14:paraId="204A0782" w14:textId="77777777" w:rsidR="00BC20E8" w:rsidRPr="002515EA" w:rsidRDefault="00BC20E8">
      <w:pPr>
        <w:tabs>
          <w:tab w:val="left" w:pos="6663"/>
        </w:tabs>
        <w:spacing w:after="0"/>
        <w:ind w:right="686"/>
        <w:jc w:val="center"/>
        <w:rPr>
          <w:rFonts w:ascii="Comfortaa" w:eastAsia="Comfortaa" w:hAnsi="Comfortaa" w:cs="Comfortaa"/>
          <w:b/>
          <w:sz w:val="26"/>
          <w:szCs w:val="26"/>
        </w:rPr>
      </w:pPr>
    </w:p>
    <w:p w14:paraId="720A93D9" w14:textId="210D3C96" w:rsidR="006F3F90" w:rsidRPr="002515EA" w:rsidRDefault="00B560B2" w:rsidP="006F3F90">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sz w:val="26"/>
          <w:szCs w:val="26"/>
        </w:rPr>
        <w:t xml:space="preserve">Bristol Emergency Winter </w:t>
      </w:r>
      <w:r w:rsidR="00AD7A3F" w:rsidRPr="002515EA">
        <w:rPr>
          <w:rFonts w:ascii="Comfortaa" w:eastAsia="Comfortaa" w:hAnsi="Comfortaa" w:cs="Comfortaa"/>
          <w:b/>
          <w:sz w:val="26"/>
          <w:szCs w:val="26"/>
        </w:rPr>
        <w:t xml:space="preserve">Fuel </w:t>
      </w:r>
      <w:r w:rsidRPr="002515EA">
        <w:rPr>
          <w:rFonts w:ascii="Comfortaa" w:eastAsia="Comfortaa" w:hAnsi="Comfortaa" w:cs="Comfortaa"/>
          <w:b/>
          <w:sz w:val="26"/>
          <w:szCs w:val="26"/>
        </w:rPr>
        <w:t xml:space="preserve">Fund: </w:t>
      </w:r>
      <w:r w:rsidR="00AD7A3F" w:rsidRPr="002515EA">
        <w:rPr>
          <w:rFonts w:ascii="Comfortaa" w:eastAsia="Comfortaa" w:hAnsi="Comfortaa" w:cs="Comfortaa"/>
          <w:b/>
          <w:sz w:val="26"/>
          <w:szCs w:val="26"/>
        </w:rPr>
        <w:t>r</w:t>
      </w:r>
      <w:r w:rsidRPr="002515EA">
        <w:rPr>
          <w:rFonts w:ascii="Comfortaa" w:eastAsia="Comfortaa" w:hAnsi="Comfortaa" w:cs="Comfortaa"/>
          <w:b/>
          <w:sz w:val="26"/>
          <w:szCs w:val="26"/>
        </w:rPr>
        <w:t xml:space="preserve">eferral </w:t>
      </w:r>
      <w:r w:rsidR="00AD7A3F" w:rsidRPr="002515EA">
        <w:rPr>
          <w:rFonts w:ascii="Comfortaa" w:eastAsia="Comfortaa" w:hAnsi="Comfortaa" w:cs="Comfortaa"/>
          <w:b/>
          <w:sz w:val="26"/>
          <w:szCs w:val="26"/>
        </w:rPr>
        <w:t>f</w:t>
      </w:r>
      <w:r w:rsidRPr="002515EA">
        <w:rPr>
          <w:rFonts w:ascii="Comfortaa" w:eastAsia="Comfortaa" w:hAnsi="Comfortaa" w:cs="Comfortaa"/>
          <w:b/>
          <w:sz w:val="26"/>
          <w:szCs w:val="26"/>
        </w:rPr>
        <w:t xml:space="preserve">orm </w:t>
      </w:r>
      <w:r w:rsidR="006F3F90" w:rsidRPr="002515EA">
        <w:rPr>
          <w:rFonts w:ascii="Comfortaa" w:eastAsia="Comfortaa" w:hAnsi="Comfortaa" w:cs="Comfortaa"/>
          <w:b/>
          <w:sz w:val="26"/>
          <w:szCs w:val="26"/>
        </w:rPr>
        <w:t xml:space="preserve">for </w:t>
      </w:r>
      <w:r w:rsidR="00790FA6">
        <w:rPr>
          <w:rFonts w:ascii="Comfortaa" w:eastAsia="Comfortaa" w:hAnsi="Comfortaa" w:cs="Comfortaa"/>
          <w:b/>
          <w:sz w:val="26"/>
          <w:szCs w:val="26"/>
        </w:rPr>
        <w:t>Heart of BS13</w:t>
      </w:r>
    </w:p>
    <w:p w14:paraId="3A79E0CF" w14:textId="6F36753E" w:rsidR="006F3F90" w:rsidRPr="00790FA6" w:rsidRDefault="006F3F90" w:rsidP="006F3F90">
      <w:pPr>
        <w:tabs>
          <w:tab w:val="left" w:pos="6663"/>
        </w:tabs>
        <w:spacing w:after="0"/>
        <w:ind w:right="686"/>
        <w:jc w:val="center"/>
        <w:rPr>
          <w:rFonts w:ascii="Comfortaa" w:eastAsia="Comfortaa" w:hAnsi="Comfortaa" w:cs="Comfortaa"/>
          <w:bCs/>
          <w:sz w:val="26"/>
          <w:szCs w:val="26"/>
        </w:rPr>
      </w:pPr>
      <w:r w:rsidRPr="00790FA6">
        <w:rPr>
          <w:rFonts w:ascii="Comfortaa" w:eastAsia="Comfortaa" w:hAnsi="Comfortaa" w:cs="Comfortaa"/>
          <w:bCs/>
          <w:sz w:val="26"/>
          <w:szCs w:val="26"/>
        </w:rPr>
        <w:t xml:space="preserve">For residents of </w:t>
      </w:r>
      <w:r w:rsidR="00790FA6" w:rsidRPr="00790FA6">
        <w:rPr>
          <w:rFonts w:ascii="Comfortaa" w:eastAsia="Comfortaa" w:hAnsi="Comfortaa" w:cs="Comfortaa"/>
          <w:bCs/>
          <w:sz w:val="26"/>
          <w:szCs w:val="26"/>
        </w:rPr>
        <w:t>parts of South Bristol</w:t>
      </w:r>
      <w:r w:rsidRPr="00790FA6">
        <w:rPr>
          <w:rFonts w:ascii="Comfortaa" w:eastAsia="Comfortaa" w:hAnsi="Comfortaa" w:cs="Comfortaa"/>
          <w:bCs/>
          <w:sz w:val="26"/>
          <w:szCs w:val="26"/>
        </w:rPr>
        <w:t xml:space="preserve">. If the citizen you are supporting is in another part of the city, please select a different organisation from the Bristol Energy Network website </w:t>
      </w:r>
      <w:hyperlink r:id="rId9" w:history="1">
        <w:r w:rsidR="00790FA6" w:rsidRPr="00453FAC">
          <w:rPr>
            <w:rStyle w:val="Hyperlink"/>
            <w:rFonts w:ascii="Comfortaa" w:hAnsi="Comfortaa"/>
            <w:sz w:val="26"/>
            <w:szCs w:val="26"/>
          </w:rPr>
          <w:t>https://bristolenergynetwork.org/bristol-emergency-winter-fuel-fund/</w:t>
        </w:r>
      </w:hyperlink>
      <w:r w:rsidR="00790FA6">
        <w:rPr>
          <w:rFonts w:ascii="Comfortaa" w:hAnsi="Comfortaa"/>
          <w:sz w:val="26"/>
          <w:szCs w:val="26"/>
        </w:rPr>
        <w:t xml:space="preserve"> </w:t>
      </w:r>
    </w:p>
    <w:p w14:paraId="7A807752" w14:textId="77777777" w:rsidR="00BC20E8" w:rsidRPr="002515EA" w:rsidRDefault="00BC20E8">
      <w:pPr>
        <w:tabs>
          <w:tab w:val="left" w:pos="6663"/>
        </w:tabs>
        <w:spacing w:after="0"/>
        <w:ind w:right="686"/>
        <w:jc w:val="center"/>
        <w:rPr>
          <w:rFonts w:ascii="Comfortaa" w:eastAsia="Comfortaa" w:hAnsi="Comfortaa" w:cs="Comfortaa"/>
          <w:b/>
          <w:sz w:val="26"/>
          <w:szCs w:val="26"/>
        </w:rPr>
      </w:pPr>
    </w:p>
    <w:p w14:paraId="04CE2BFE" w14:textId="3210E425" w:rsidR="00BC20E8" w:rsidRPr="002515EA" w:rsidRDefault="00B560B2">
      <w:pPr>
        <w:tabs>
          <w:tab w:val="left" w:pos="6663"/>
        </w:tabs>
        <w:spacing w:after="0"/>
        <w:ind w:right="686"/>
        <w:jc w:val="center"/>
        <w:rPr>
          <w:rFonts w:ascii="Comfortaa" w:eastAsia="Comfortaa" w:hAnsi="Comfortaa" w:cs="Comfortaa"/>
          <w:b/>
          <w:sz w:val="26"/>
          <w:szCs w:val="26"/>
        </w:rPr>
      </w:pPr>
      <w:r w:rsidRPr="002515EA">
        <w:rPr>
          <w:rFonts w:ascii="Comfortaa" w:eastAsia="Comfortaa" w:hAnsi="Comfortaa" w:cs="Comfortaa"/>
          <w:b/>
          <w:sz w:val="26"/>
          <w:szCs w:val="26"/>
        </w:rPr>
        <w:t>Please complete all sections and save in a secure filing system in line with localised agreed GDPR procedures</w:t>
      </w:r>
      <w:r w:rsidR="00AD7A3F" w:rsidRPr="002515EA">
        <w:rPr>
          <w:rFonts w:ascii="Comfortaa" w:eastAsia="Comfortaa" w:hAnsi="Comfortaa" w:cs="Comfortaa"/>
          <w:b/>
          <w:sz w:val="26"/>
          <w:szCs w:val="26"/>
        </w:rPr>
        <w:t>:</w:t>
      </w:r>
    </w:p>
    <w:p w14:paraId="4D0D1B4F" w14:textId="77777777" w:rsidR="00AD7A3F" w:rsidRPr="002515EA" w:rsidRDefault="00AD7A3F">
      <w:pPr>
        <w:tabs>
          <w:tab w:val="left" w:pos="6663"/>
        </w:tabs>
        <w:spacing w:after="0"/>
        <w:ind w:right="686"/>
        <w:jc w:val="center"/>
        <w:rPr>
          <w:rFonts w:ascii="Comfortaa" w:eastAsia="Comfortaa" w:hAnsi="Comfortaa" w:cs="Comfortaa"/>
          <w:b/>
          <w:sz w:val="26"/>
          <w:szCs w:val="26"/>
        </w:rPr>
      </w:pPr>
    </w:p>
    <w:p w14:paraId="747A57E2" w14:textId="77777777" w:rsidR="00BC20E8" w:rsidRPr="002515EA" w:rsidRDefault="00BC20E8">
      <w:pPr>
        <w:tabs>
          <w:tab w:val="left" w:pos="6663"/>
        </w:tabs>
        <w:spacing w:after="0"/>
        <w:ind w:right="686"/>
        <w:jc w:val="center"/>
        <w:rPr>
          <w:rFonts w:ascii="Comfortaa" w:eastAsia="Comfortaa" w:hAnsi="Comfortaa" w:cs="Comfortaa"/>
          <w:b/>
          <w:sz w:val="26"/>
          <w:szCs w:val="26"/>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2515EA" w14:paraId="1C31DB8E" w14:textId="77777777">
        <w:tc>
          <w:tcPr>
            <w:tcW w:w="10314" w:type="dxa"/>
            <w:gridSpan w:val="2"/>
            <w:shd w:val="clear" w:color="auto" w:fill="F2F2F2"/>
          </w:tcPr>
          <w:p w14:paraId="148A642D" w14:textId="7C4CCA4D" w:rsidR="00BC20E8" w:rsidRPr="002515EA" w:rsidRDefault="00167393">
            <w:pPr>
              <w:jc w:val="center"/>
              <w:rPr>
                <w:rFonts w:ascii="Comfortaa" w:eastAsia="Comfortaa" w:hAnsi="Comfortaa" w:cs="Comfortaa"/>
                <w:b/>
                <w:sz w:val="26"/>
                <w:szCs w:val="26"/>
              </w:rPr>
            </w:pPr>
            <w:r>
              <w:rPr>
                <w:rFonts w:ascii="Comfortaa" w:eastAsia="Comfortaa" w:hAnsi="Comfortaa" w:cs="Comfortaa"/>
                <w:b/>
                <w:sz w:val="26"/>
                <w:szCs w:val="26"/>
              </w:rPr>
              <w:t>Resident’s</w:t>
            </w:r>
            <w:r w:rsidR="00B560B2" w:rsidRPr="002515EA">
              <w:rPr>
                <w:rFonts w:ascii="Comfortaa" w:eastAsia="Comfortaa" w:hAnsi="Comfortaa" w:cs="Comfortaa"/>
                <w:b/>
                <w:sz w:val="26"/>
                <w:szCs w:val="26"/>
              </w:rPr>
              <w:t xml:space="preserve"> </w:t>
            </w:r>
            <w:r>
              <w:rPr>
                <w:rFonts w:ascii="Comfortaa" w:eastAsia="Comfortaa" w:hAnsi="Comfortaa" w:cs="Comfortaa"/>
                <w:b/>
                <w:sz w:val="26"/>
                <w:szCs w:val="26"/>
              </w:rPr>
              <w:t>D</w:t>
            </w:r>
            <w:r w:rsidR="00B560B2" w:rsidRPr="002515EA">
              <w:rPr>
                <w:rFonts w:ascii="Comfortaa" w:eastAsia="Comfortaa" w:hAnsi="Comfortaa" w:cs="Comfortaa"/>
                <w:b/>
                <w:sz w:val="26"/>
                <w:szCs w:val="26"/>
              </w:rPr>
              <w:t>etails:</w:t>
            </w:r>
          </w:p>
        </w:tc>
      </w:tr>
      <w:tr w:rsidR="00BC20E8" w:rsidRPr="002515EA" w14:paraId="730ECB85" w14:textId="77777777">
        <w:tc>
          <w:tcPr>
            <w:tcW w:w="2660" w:type="dxa"/>
          </w:tcPr>
          <w:p w14:paraId="3FC09BD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Full Name:</w:t>
            </w:r>
          </w:p>
        </w:tc>
        <w:tc>
          <w:tcPr>
            <w:tcW w:w="7654" w:type="dxa"/>
          </w:tcPr>
          <w:p w14:paraId="5B269AD5" w14:textId="77777777" w:rsidR="00BC20E8" w:rsidRPr="002515EA" w:rsidRDefault="00BC20E8">
            <w:pPr>
              <w:rPr>
                <w:rFonts w:ascii="Comfortaa" w:eastAsia="Comfortaa" w:hAnsi="Comfortaa" w:cs="Comfortaa"/>
                <w:sz w:val="26"/>
                <w:szCs w:val="26"/>
              </w:rPr>
            </w:pPr>
          </w:p>
        </w:tc>
      </w:tr>
      <w:tr w:rsidR="00BC20E8" w:rsidRPr="002515EA" w14:paraId="358E5684" w14:textId="77777777">
        <w:trPr>
          <w:trHeight w:val="1058"/>
        </w:trPr>
        <w:tc>
          <w:tcPr>
            <w:tcW w:w="2660" w:type="dxa"/>
          </w:tcPr>
          <w:p w14:paraId="19A2ADF9"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Full Address including postcode:</w:t>
            </w:r>
          </w:p>
        </w:tc>
        <w:tc>
          <w:tcPr>
            <w:tcW w:w="7654" w:type="dxa"/>
          </w:tcPr>
          <w:p w14:paraId="10F8D84A" w14:textId="77777777" w:rsidR="00BC20E8" w:rsidRPr="002515EA" w:rsidRDefault="00BC20E8">
            <w:pPr>
              <w:rPr>
                <w:rFonts w:ascii="Comfortaa" w:eastAsia="Comfortaa" w:hAnsi="Comfortaa" w:cs="Comfortaa"/>
                <w:sz w:val="26"/>
                <w:szCs w:val="26"/>
              </w:rPr>
            </w:pPr>
          </w:p>
        </w:tc>
      </w:tr>
      <w:tr w:rsidR="00BC20E8" w:rsidRPr="002515EA" w14:paraId="7ED0ADF0" w14:textId="77777777">
        <w:trPr>
          <w:trHeight w:val="324"/>
        </w:trPr>
        <w:tc>
          <w:tcPr>
            <w:tcW w:w="2660" w:type="dxa"/>
          </w:tcPr>
          <w:p w14:paraId="3099D24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Email Address:</w:t>
            </w:r>
          </w:p>
        </w:tc>
        <w:tc>
          <w:tcPr>
            <w:tcW w:w="7654" w:type="dxa"/>
          </w:tcPr>
          <w:p w14:paraId="1825D7B3" w14:textId="77777777" w:rsidR="00BC20E8" w:rsidRPr="002515EA" w:rsidRDefault="00BC20E8">
            <w:pPr>
              <w:rPr>
                <w:rFonts w:ascii="Comfortaa" w:eastAsia="Comfortaa" w:hAnsi="Comfortaa" w:cs="Comfortaa"/>
                <w:sz w:val="26"/>
                <w:szCs w:val="26"/>
              </w:rPr>
            </w:pPr>
          </w:p>
        </w:tc>
      </w:tr>
      <w:tr w:rsidR="00BC20E8" w:rsidRPr="002515EA" w14:paraId="1B3C2CC8" w14:textId="77777777">
        <w:tc>
          <w:tcPr>
            <w:tcW w:w="2660" w:type="dxa"/>
          </w:tcPr>
          <w:p w14:paraId="26ADCE1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Phone Number:</w:t>
            </w:r>
          </w:p>
        </w:tc>
        <w:tc>
          <w:tcPr>
            <w:tcW w:w="7654" w:type="dxa"/>
          </w:tcPr>
          <w:p w14:paraId="74C74202" w14:textId="77777777" w:rsidR="00BC20E8" w:rsidRPr="002515EA" w:rsidRDefault="00BC20E8">
            <w:pPr>
              <w:rPr>
                <w:rFonts w:ascii="Comfortaa" w:eastAsia="Comfortaa" w:hAnsi="Comfortaa" w:cs="Comfortaa"/>
                <w:sz w:val="26"/>
                <w:szCs w:val="26"/>
              </w:rPr>
            </w:pPr>
          </w:p>
        </w:tc>
      </w:tr>
    </w:tbl>
    <w:p w14:paraId="741F57A3" w14:textId="0ADD8490" w:rsidR="00BC20E8" w:rsidRPr="002515EA" w:rsidRDefault="00BC20E8">
      <w:pPr>
        <w:tabs>
          <w:tab w:val="left" w:pos="6663"/>
        </w:tabs>
        <w:spacing w:after="0"/>
        <w:ind w:right="686"/>
        <w:jc w:val="center"/>
        <w:rPr>
          <w:rFonts w:ascii="Comfortaa" w:eastAsia="Comfortaa" w:hAnsi="Comfortaa" w:cs="Comfortaa"/>
          <w:sz w:val="26"/>
          <w:szCs w:val="26"/>
        </w:rPr>
      </w:pPr>
    </w:p>
    <w:p w14:paraId="6F333A23" w14:textId="77777777" w:rsidR="00AD7A3F" w:rsidRPr="002515EA" w:rsidRDefault="00AD7A3F">
      <w:pPr>
        <w:tabs>
          <w:tab w:val="left" w:pos="6663"/>
        </w:tabs>
        <w:spacing w:after="0"/>
        <w:ind w:right="686"/>
        <w:jc w:val="center"/>
        <w:rPr>
          <w:rFonts w:ascii="Comfortaa" w:eastAsia="Comfortaa" w:hAnsi="Comfortaa" w:cs="Comfortaa"/>
          <w:sz w:val="26"/>
          <w:szCs w:val="26"/>
        </w:rPr>
      </w:pPr>
    </w:p>
    <w:tbl>
      <w:tblPr>
        <w:tblStyle w:val="a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654"/>
      </w:tblGrid>
      <w:tr w:rsidR="00BC20E8" w:rsidRPr="002515EA" w14:paraId="3F2CBD72" w14:textId="77777777">
        <w:tc>
          <w:tcPr>
            <w:tcW w:w="10314" w:type="dxa"/>
            <w:gridSpan w:val="2"/>
            <w:shd w:val="clear" w:color="auto" w:fill="F2F2F2"/>
          </w:tcPr>
          <w:p w14:paraId="71720B69" w14:textId="5E12A65A"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Household </w:t>
            </w:r>
            <w:r w:rsidR="00167393">
              <w:rPr>
                <w:rFonts w:ascii="Comfortaa" w:eastAsia="Comfortaa" w:hAnsi="Comfortaa" w:cs="Comfortaa"/>
                <w:b/>
                <w:sz w:val="26"/>
                <w:szCs w:val="26"/>
              </w:rPr>
              <w:t>E</w:t>
            </w:r>
            <w:r w:rsidRPr="002515EA">
              <w:rPr>
                <w:rFonts w:ascii="Comfortaa" w:eastAsia="Comfortaa" w:hAnsi="Comfortaa" w:cs="Comfortaa"/>
                <w:b/>
                <w:sz w:val="26"/>
                <w:szCs w:val="26"/>
              </w:rPr>
              <w:t xml:space="preserve">nergy </w:t>
            </w:r>
            <w:r w:rsidR="00167393">
              <w:rPr>
                <w:rFonts w:ascii="Comfortaa" w:eastAsia="Comfortaa" w:hAnsi="Comfortaa" w:cs="Comfortaa"/>
                <w:b/>
                <w:sz w:val="26"/>
                <w:szCs w:val="26"/>
              </w:rPr>
              <w:t>D</w:t>
            </w:r>
            <w:r w:rsidRPr="002515EA">
              <w:rPr>
                <w:rFonts w:ascii="Comfortaa" w:eastAsia="Comfortaa" w:hAnsi="Comfortaa" w:cs="Comfortaa"/>
                <w:b/>
                <w:sz w:val="26"/>
                <w:szCs w:val="26"/>
              </w:rPr>
              <w:t>etails (optional</w:t>
            </w:r>
            <w:r w:rsidR="00AD7A3F" w:rsidRPr="002515EA">
              <w:rPr>
                <w:rFonts w:ascii="Comfortaa" w:eastAsia="Comfortaa" w:hAnsi="Comfortaa" w:cs="Comfortaa"/>
                <w:b/>
                <w:sz w:val="26"/>
                <w:szCs w:val="26"/>
              </w:rPr>
              <w:t>, helpful for us to know</w:t>
            </w:r>
            <w:r w:rsidRPr="002515EA">
              <w:rPr>
                <w:rFonts w:ascii="Comfortaa" w:eastAsia="Comfortaa" w:hAnsi="Comfortaa" w:cs="Comfortaa"/>
                <w:b/>
                <w:sz w:val="26"/>
                <w:szCs w:val="26"/>
              </w:rPr>
              <w:t>):</w:t>
            </w:r>
          </w:p>
        </w:tc>
      </w:tr>
      <w:tr w:rsidR="00BC20E8" w:rsidRPr="002515EA" w14:paraId="5FBDEFE4" w14:textId="77777777" w:rsidTr="00B560B2">
        <w:tc>
          <w:tcPr>
            <w:tcW w:w="2660" w:type="dxa"/>
            <w:shd w:val="clear" w:color="auto" w:fill="EEECE1" w:themeFill="background2"/>
          </w:tcPr>
          <w:p w14:paraId="326C9375"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energy contract:</w:t>
            </w:r>
          </w:p>
        </w:tc>
        <w:tc>
          <w:tcPr>
            <w:tcW w:w="7654" w:type="dxa"/>
            <w:shd w:val="clear" w:color="auto" w:fill="EEECE1" w:themeFill="background2"/>
          </w:tcPr>
          <w:p w14:paraId="0A61CF91" w14:textId="77777777" w:rsidR="00BC20E8" w:rsidRPr="002515EA" w:rsidRDefault="00B560B2">
            <w:pPr>
              <w:tabs>
                <w:tab w:val="left" w:pos="6300"/>
              </w:tabs>
              <w:rPr>
                <w:rFonts w:ascii="Comfortaa" w:eastAsia="Comfortaa" w:hAnsi="Comfortaa" w:cs="Comfortaa"/>
                <w:sz w:val="26"/>
                <w:szCs w:val="26"/>
              </w:rPr>
            </w:pPr>
            <w:r w:rsidRPr="002515EA">
              <w:rPr>
                <w:rFonts w:ascii="Comfortaa" w:eastAsia="Comfortaa" w:hAnsi="Comfortaa" w:cs="Comfortaa"/>
                <w:sz w:val="26"/>
                <w:szCs w:val="26"/>
              </w:rPr>
              <w:t>Prepayment        Direct debit     Credit (pay on receipt of bill)</w:t>
            </w:r>
          </w:p>
          <w:p w14:paraId="65649BE8" w14:textId="77777777" w:rsidR="00BC20E8" w:rsidRPr="002515EA" w:rsidRDefault="00BC20E8">
            <w:pPr>
              <w:tabs>
                <w:tab w:val="left" w:pos="6300"/>
              </w:tabs>
              <w:rPr>
                <w:rFonts w:ascii="Comfortaa" w:eastAsia="Comfortaa" w:hAnsi="Comfortaa" w:cs="Comfortaa"/>
                <w:sz w:val="26"/>
                <w:szCs w:val="26"/>
              </w:rPr>
            </w:pPr>
          </w:p>
        </w:tc>
      </w:tr>
      <w:tr w:rsidR="00BC20E8" w:rsidRPr="002515EA" w14:paraId="74B7ACB4" w14:textId="77777777" w:rsidTr="00B560B2">
        <w:trPr>
          <w:trHeight w:val="675"/>
        </w:trPr>
        <w:tc>
          <w:tcPr>
            <w:tcW w:w="2660" w:type="dxa"/>
            <w:shd w:val="clear" w:color="auto" w:fill="EEECE1" w:themeFill="background2"/>
          </w:tcPr>
          <w:p w14:paraId="14A8EB27"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heating</w:t>
            </w:r>
          </w:p>
        </w:tc>
        <w:tc>
          <w:tcPr>
            <w:tcW w:w="7654" w:type="dxa"/>
            <w:shd w:val="clear" w:color="auto" w:fill="EEECE1" w:themeFill="background2"/>
          </w:tcPr>
          <w:p w14:paraId="2F51EB2B"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Gas         Electric storage heaters         Solid fuel             Other</w:t>
            </w:r>
          </w:p>
        </w:tc>
      </w:tr>
      <w:tr w:rsidR="00BC20E8" w:rsidRPr="002515EA" w14:paraId="0E0A7730" w14:textId="77777777" w:rsidTr="00B560B2">
        <w:trPr>
          <w:trHeight w:val="324"/>
        </w:trPr>
        <w:tc>
          <w:tcPr>
            <w:tcW w:w="2660" w:type="dxa"/>
            <w:shd w:val="clear" w:color="auto" w:fill="EEECE1" w:themeFill="background2"/>
          </w:tcPr>
          <w:p w14:paraId="1AC9032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Date last switched supplier?</w:t>
            </w:r>
          </w:p>
        </w:tc>
        <w:tc>
          <w:tcPr>
            <w:tcW w:w="7654" w:type="dxa"/>
            <w:shd w:val="clear" w:color="auto" w:fill="EEECE1" w:themeFill="background2"/>
          </w:tcPr>
          <w:p w14:paraId="2C8BE630" w14:textId="77777777" w:rsidR="00BC20E8" w:rsidRPr="002515EA" w:rsidRDefault="00BC20E8">
            <w:pPr>
              <w:rPr>
                <w:rFonts w:ascii="Comfortaa" w:eastAsia="Comfortaa" w:hAnsi="Comfortaa" w:cs="Comfortaa"/>
                <w:sz w:val="26"/>
                <w:szCs w:val="26"/>
              </w:rPr>
            </w:pPr>
          </w:p>
        </w:tc>
      </w:tr>
      <w:tr w:rsidR="00BC20E8" w:rsidRPr="002515EA" w14:paraId="310425BB" w14:textId="77777777" w:rsidTr="00B560B2">
        <w:tc>
          <w:tcPr>
            <w:tcW w:w="2660" w:type="dxa"/>
            <w:shd w:val="clear" w:color="auto" w:fill="EEECE1" w:themeFill="background2"/>
          </w:tcPr>
          <w:p w14:paraId="428B254F" w14:textId="6BF5FE78"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Tenure</w:t>
            </w:r>
          </w:p>
        </w:tc>
        <w:tc>
          <w:tcPr>
            <w:tcW w:w="7654" w:type="dxa"/>
            <w:shd w:val="clear" w:color="auto" w:fill="EEECE1" w:themeFill="background2"/>
          </w:tcPr>
          <w:p w14:paraId="6F231C5E" w14:textId="1BF0EDF5"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Private rented     Social housing       Owner-occupied</w:t>
            </w:r>
            <w:r w:rsidR="00AD7A3F" w:rsidRPr="002515EA">
              <w:rPr>
                <w:rFonts w:ascii="Comfortaa" w:eastAsia="Comfortaa" w:hAnsi="Comfortaa" w:cs="Comfortaa"/>
                <w:sz w:val="26"/>
                <w:szCs w:val="26"/>
              </w:rPr>
              <w:t xml:space="preserve">      Not sure</w:t>
            </w:r>
          </w:p>
        </w:tc>
      </w:tr>
      <w:tr w:rsidR="00BC20E8" w:rsidRPr="002515EA" w14:paraId="630BA16B" w14:textId="77777777" w:rsidTr="00B560B2">
        <w:tc>
          <w:tcPr>
            <w:tcW w:w="2660" w:type="dxa"/>
            <w:shd w:val="clear" w:color="auto" w:fill="EEECE1" w:themeFill="background2"/>
          </w:tcPr>
          <w:p w14:paraId="072839D9"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Issues in building</w:t>
            </w:r>
          </w:p>
        </w:tc>
        <w:tc>
          <w:tcPr>
            <w:tcW w:w="7654" w:type="dxa"/>
            <w:shd w:val="clear" w:color="auto" w:fill="EEECE1" w:themeFill="background2"/>
          </w:tcPr>
          <w:p w14:paraId="2D3FF52D" w14:textId="4207FC79" w:rsidR="00BC20E8" w:rsidRPr="002515EA" w:rsidRDefault="00AD7A3F">
            <w:pPr>
              <w:rPr>
                <w:rFonts w:ascii="Comfortaa" w:eastAsia="Comfortaa" w:hAnsi="Comfortaa" w:cs="Comfortaa"/>
                <w:sz w:val="26"/>
                <w:szCs w:val="26"/>
              </w:rPr>
            </w:pPr>
            <w:r w:rsidRPr="002515EA">
              <w:rPr>
                <w:rFonts w:ascii="Comfortaa" w:eastAsia="Comfortaa" w:hAnsi="Comfortaa" w:cs="Comfortaa"/>
                <w:sz w:val="26"/>
                <w:szCs w:val="26"/>
              </w:rPr>
              <w:t>Single</w:t>
            </w:r>
            <w:r w:rsidR="00B560B2" w:rsidRPr="002515EA">
              <w:rPr>
                <w:rFonts w:ascii="Comfortaa" w:eastAsia="Comfortaa" w:hAnsi="Comfortaa" w:cs="Comfortaa"/>
                <w:sz w:val="26"/>
                <w:szCs w:val="26"/>
              </w:rPr>
              <w:t xml:space="preserve"> glazing    Draughts     Mould     Open chimneys </w:t>
            </w:r>
          </w:p>
          <w:p w14:paraId="09AD93CC" w14:textId="77777777" w:rsidR="00BC20E8" w:rsidRPr="002515EA" w:rsidRDefault="00BC20E8">
            <w:pPr>
              <w:rPr>
                <w:rFonts w:ascii="Comfortaa" w:eastAsia="Comfortaa" w:hAnsi="Comfortaa" w:cs="Comfortaa"/>
                <w:sz w:val="26"/>
                <w:szCs w:val="26"/>
              </w:rPr>
            </w:pPr>
          </w:p>
        </w:tc>
      </w:tr>
      <w:tr w:rsidR="00BC20E8" w:rsidRPr="002515EA" w14:paraId="40741C51" w14:textId="77777777" w:rsidTr="00B560B2">
        <w:tc>
          <w:tcPr>
            <w:tcW w:w="2660" w:type="dxa"/>
            <w:shd w:val="clear" w:color="auto" w:fill="EEECE1" w:themeFill="background2"/>
          </w:tcPr>
          <w:p w14:paraId="503C7B6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Type of lightbulbs used</w:t>
            </w:r>
          </w:p>
        </w:tc>
        <w:tc>
          <w:tcPr>
            <w:tcW w:w="7654" w:type="dxa"/>
            <w:shd w:val="clear" w:color="auto" w:fill="EEECE1" w:themeFill="background2"/>
          </w:tcPr>
          <w:p w14:paraId="3B582AF0"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fluorescent               LED                  traditional</w:t>
            </w:r>
          </w:p>
        </w:tc>
      </w:tr>
      <w:tr w:rsidR="00BC20E8" w:rsidRPr="002515EA" w14:paraId="630AEBE1" w14:textId="77777777" w:rsidTr="00B560B2">
        <w:tc>
          <w:tcPr>
            <w:tcW w:w="2660" w:type="dxa"/>
            <w:shd w:val="clear" w:color="auto" w:fill="EEECE1" w:themeFill="background2"/>
          </w:tcPr>
          <w:p w14:paraId="416F352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bedrooms</w:t>
            </w:r>
          </w:p>
        </w:tc>
        <w:tc>
          <w:tcPr>
            <w:tcW w:w="7654" w:type="dxa"/>
            <w:shd w:val="clear" w:color="auto" w:fill="EEECE1" w:themeFill="background2"/>
          </w:tcPr>
          <w:p w14:paraId="6257F2CF" w14:textId="77777777" w:rsidR="00BC20E8" w:rsidRPr="002515EA" w:rsidRDefault="00BC20E8">
            <w:pPr>
              <w:rPr>
                <w:rFonts w:ascii="Comfortaa" w:eastAsia="Comfortaa" w:hAnsi="Comfortaa" w:cs="Comfortaa"/>
                <w:sz w:val="26"/>
                <w:szCs w:val="26"/>
                <w:highlight w:val="yellow"/>
              </w:rPr>
            </w:pPr>
          </w:p>
        </w:tc>
      </w:tr>
    </w:tbl>
    <w:p w14:paraId="3507FA2B" w14:textId="1B4A48E7" w:rsidR="00BC20E8" w:rsidRPr="002515EA" w:rsidRDefault="00BC20E8">
      <w:pPr>
        <w:spacing w:after="0"/>
        <w:rPr>
          <w:rFonts w:ascii="Comfortaa" w:eastAsia="Comfortaa" w:hAnsi="Comfortaa" w:cs="Comfortaa"/>
          <w:sz w:val="26"/>
          <w:szCs w:val="26"/>
        </w:rPr>
      </w:pPr>
    </w:p>
    <w:p w14:paraId="0BDB86E2" w14:textId="77777777" w:rsidR="00AD7A3F" w:rsidRPr="002515EA" w:rsidRDefault="00AD7A3F">
      <w:pPr>
        <w:spacing w:after="0"/>
        <w:rPr>
          <w:rFonts w:ascii="Comfortaa" w:eastAsia="Comfortaa" w:hAnsi="Comfortaa" w:cs="Comfortaa"/>
          <w:sz w:val="26"/>
          <w:szCs w:val="26"/>
        </w:rPr>
      </w:pPr>
    </w:p>
    <w:tbl>
      <w:tblPr>
        <w:tblStyle w:val="a1"/>
        <w:tblW w:w="10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145"/>
        <w:gridCol w:w="2055"/>
        <w:gridCol w:w="3180"/>
      </w:tblGrid>
      <w:tr w:rsidR="00BC20E8" w:rsidRPr="002515EA" w14:paraId="5B4EA715" w14:textId="77777777">
        <w:tc>
          <w:tcPr>
            <w:tcW w:w="10323" w:type="dxa"/>
            <w:gridSpan w:val="4"/>
            <w:shd w:val="clear" w:color="auto" w:fill="F2F2F2"/>
          </w:tcPr>
          <w:p w14:paraId="0E151EE3" w14:textId="77777777"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Household: </w:t>
            </w:r>
          </w:p>
        </w:tc>
      </w:tr>
      <w:tr w:rsidR="00BC20E8" w:rsidRPr="002515EA" w14:paraId="1AF17599" w14:textId="77777777">
        <w:tc>
          <w:tcPr>
            <w:tcW w:w="2943" w:type="dxa"/>
          </w:tcPr>
          <w:p w14:paraId="736CA871"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No. of adults: </w:t>
            </w:r>
          </w:p>
        </w:tc>
        <w:tc>
          <w:tcPr>
            <w:tcW w:w="2145" w:type="dxa"/>
          </w:tcPr>
          <w:p w14:paraId="2A86F2C2" w14:textId="77777777" w:rsidR="00BC20E8" w:rsidRPr="002515EA" w:rsidRDefault="00BC20E8">
            <w:pPr>
              <w:rPr>
                <w:rFonts w:ascii="Comfortaa" w:eastAsia="Comfortaa" w:hAnsi="Comfortaa" w:cs="Comfortaa"/>
                <w:b/>
                <w:sz w:val="26"/>
                <w:szCs w:val="26"/>
              </w:rPr>
            </w:pPr>
          </w:p>
        </w:tc>
        <w:tc>
          <w:tcPr>
            <w:tcW w:w="2055" w:type="dxa"/>
          </w:tcPr>
          <w:p w14:paraId="161BD21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children:</w:t>
            </w:r>
          </w:p>
        </w:tc>
        <w:tc>
          <w:tcPr>
            <w:tcW w:w="3180" w:type="dxa"/>
          </w:tcPr>
          <w:p w14:paraId="4458BA57" w14:textId="77777777" w:rsidR="00BC20E8" w:rsidRPr="002515EA" w:rsidRDefault="00BC20E8">
            <w:pPr>
              <w:jc w:val="center"/>
              <w:rPr>
                <w:rFonts w:ascii="Comfortaa" w:eastAsia="Comfortaa" w:hAnsi="Comfortaa" w:cs="Comfortaa"/>
                <w:b/>
                <w:sz w:val="26"/>
                <w:szCs w:val="26"/>
              </w:rPr>
            </w:pPr>
          </w:p>
        </w:tc>
      </w:tr>
      <w:tr w:rsidR="00BC20E8" w:rsidRPr="002515EA" w14:paraId="7773AD18" w14:textId="77777777">
        <w:tc>
          <w:tcPr>
            <w:tcW w:w="2943" w:type="dxa"/>
          </w:tcPr>
          <w:p w14:paraId="3C3927D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OAPs:</w:t>
            </w:r>
          </w:p>
        </w:tc>
        <w:tc>
          <w:tcPr>
            <w:tcW w:w="2145" w:type="dxa"/>
          </w:tcPr>
          <w:p w14:paraId="77B9C129" w14:textId="77777777" w:rsidR="00BC20E8" w:rsidRPr="002515EA" w:rsidRDefault="00BC20E8">
            <w:pPr>
              <w:rPr>
                <w:rFonts w:ascii="Comfortaa" w:eastAsia="Comfortaa" w:hAnsi="Comfortaa" w:cs="Comfortaa"/>
                <w:b/>
                <w:sz w:val="26"/>
                <w:szCs w:val="26"/>
              </w:rPr>
            </w:pPr>
          </w:p>
        </w:tc>
        <w:tc>
          <w:tcPr>
            <w:tcW w:w="2055" w:type="dxa"/>
          </w:tcPr>
          <w:p w14:paraId="2C34373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No. of people with disabilities:</w:t>
            </w:r>
          </w:p>
        </w:tc>
        <w:tc>
          <w:tcPr>
            <w:tcW w:w="3180" w:type="dxa"/>
          </w:tcPr>
          <w:p w14:paraId="6A37BDA7" w14:textId="77777777" w:rsidR="00BC20E8" w:rsidRPr="002515EA" w:rsidRDefault="00BC20E8">
            <w:pPr>
              <w:jc w:val="center"/>
              <w:rPr>
                <w:rFonts w:ascii="Comfortaa" w:eastAsia="Comfortaa" w:hAnsi="Comfortaa" w:cs="Comfortaa"/>
                <w:b/>
                <w:sz w:val="26"/>
                <w:szCs w:val="26"/>
              </w:rPr>
            </w:pPr>
          </w:p>
        </w:tc>
      </w:tr>
    </w:tbl>
    <w:p w14:paraId="2BC47478" w14:textId="77777777" w:rsidR="00BC20E8" w:rsidRPr="002515EA" w:rsidRDefault="00BC20E8">
      <w:pPr>
        <w:spacing w:after="0"/>
        <w:rPr>
          <w:rFonts w:ascii="Comfortaa" w:eastAsia="Comfortaa" w:hAnsi="Comfortaa" w:cs="Comfortaa"/>
          <w:b/>
          <w:sz w:val="26"/>
          <w:szCs w:val="26"/>
        </w:rPr>
      </w:pPr>
    </w:p>
    <w:p w14:paraId="29B3C35F" w14:textId="705ACFFA" w:rsidR="00AD7A3F" w:rsidRPr="002515EA" w:rsidRDefault="00AD7A3F">
      <w:pPr>
        <w:spacing w:after="0"/>
        <w:rPr>
          <w:rFonts w:ascii="Comfortaa" w:eastAsia="Comfortaa" w:hAnsi="Comfortaa" w:cs="Comfortaa"/>
          <w:b/>
          <w:sz w:val="26"/>
          <w:szCs w:val="26"/>
        </w:rPr>
      </w:pPr>
    </w:p>
    <w:p w14:paraId="7DF0E5FE" w14:textId="77777777" w:rsidR="00BC20E8" w:rsidRPr="002515EA" w:rsidRDefault="00BC20E8">
      <w:pPr>
        <w:spacing w:after="0"/>
        <w:rPr>
          <w:rFonts w:ascii="Comfortaa" w:eastAsia="Comfortaa" w:hAnsi="Comfortaa" w:cs="Comfortaa"/>
          <w:b/>
          <w:sz w:val="26"/>
          <w:szCs w:val="26"/>
        </w:rPr>
      </w:pPr>
    </w:p>
    <w:tbl>
      <w:tblPr>
        <w:tblStyle w:val="a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1"/>
        <w:gridCol w:w="371"/>
        <w:gridCol w:w="2370"/>
        <w:gridCol w:w="371"/>
        <w:gridCol w:w="3284"/>
        <w:gridCol w:w="567"/>
      </w:tblGrid>
      <w:tr w:rsidR="00BC20E8" w:rsidRPr="002515EA" w14:paraId="248356A0" w14:textId="77777777">
        <w:tc>
          <w:tcPr>
            <w:tcW w:w="10314" w:type="dxa"/>
            <w:gridSpan w:val="6"/>
            <w:shd w:val="clear" w:color="auto" w:fill="F2F2F2"/>
          </w:tcPr>
          <w:p w14:paraId="1DB42F32" w14:textId="135A67A5" w:rsidR="00BC20E8" w:rsidRPr="002515EA" w:rsidRDefault="00B560B2">
            <w:pPr>
              <w:jc w:val="center"/>
              <w:rPr>
                <w:rFonts w:ascii="Comfortaa" w:eastAsia="Comfortaa" w:hAnsi="Comfortaa" w:cs="Comfortaa"/>
                <w:b/>
                <w:sz w:val="26"/>
                <w:szCs w:val="26"/>
              </w:rPr>
            </w:pPr>
            <w:r w:rsidRPr="002515EA">
              <w:rPr>
                <w:rFonts w:ascii="Comfortaa" w:eastAsia="Comfortaa" w:hAnsi="Comfortaa" w:cs="Comfortaa"/>
                <w:b/>
                <w:sz w:val="26"/>
                <w:szCs w:val="26"/>
              </w:rPr>
              <w:t xml:space="preserve">Nature of </w:t>
            </w:r>
            <w:r w:rsidR="00167393">
              <w:rPr>
                <w:rFonts w:ascii="Comfortaa" w:eastAsia="Comfortaa" w:hAnsi="Comfortaa" w:cs="Comfortaa"/>
                <w:b/>
                <w:sz w:val="26"/>
                <w:szCs w:val="26"/>
              </w:rPr>
              <w:t>Cr</w:t>
            </w:r>
            <w:r w:rsidRPr="002515EA">
              <w:rPr>
                <w:rFonts w:ascii="Comfortaa" w:eastAsia="Comfortaa" w:hAnsi="Comfortaa" w:cs="Comfortaa"/>
                <w:b/>
                <w:sz w:val="26"/>
                <w:szCs w:val="26"/>
              </w:rPr>
              <w:t>isis:</w:t>
            </w:r>
          </w:p>
        </w:tc>
      </w:tr>
      <w:tr w:rsidR="00BC20E8" w:rsidRPr="002515EA" w14:paraId="3DDBF24B" w14:textId="77777777">
        <w:tc>
          <w:tcPr>
            <w:tcW w:w="3351" w:type="dxa"/>
          </w:tcPr>
          <w:p w14:paraId="5D9EFA36"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Benefit changes or delays:</w:t>
            </w:r>
          </w:p>
        </w:tc>
        <w:tc>
          <w:tcPr>
            <w:tcW w:w="371" w:type="dxa"/>
          </w:tcPr>
          <w:p w14:paraId="36F1CB66" w14:textId="77777777" w:rsidR="00BC20E8" w:rsidRPr="002515EA" w:rsidRDefault="00BC20E8">
            <w:pPr>
              <w:rPr>
                <w:rFonts w:ascii="Comfortaa" w:eastAsia="Comfortaa" w:hAnsi="Comfortaa" w:cs="Comfortaa"/>
                <w:b/>
                <w:color w:val="FF0000"/>
                <w:sz w:val="26"/>
                <w:szCs w:val="26"/>
              </w:rPr>
            </w:pPr>
          </w:p>
        </w:tc>
        <w:tc>
          <w:tcPr>
            <w:tcW w:w="2370" w:type="dxa"/>
          </w:tcPr>
          <w:p w14:paraId="7514E377"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Debt:</w:t>
            </w:r>
          </w:p>
        </w:tc>
        <w:tc>
          <w:tcPr>
            <w:tcW w:w="371" w:type="dxa"/>
          </w:tcPr>
          <w:p w14:paraId="3D673D26"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3CA1AA7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Low income:</w:t>
            </w:r>
          </w:p>
        </w:tc>
        <w:tc>
          <w:tcPr>
            <w:tcW w:w="567" w:type="dxa"/>
          </w:tcPr>
          <w:p w14:paraId="21150134" w14:textId="77777777" w:rsidR="00BC20E8" w:rsidRPr="002515EA" w:rsidRDefault="00BC20E8">
            <w:pPr>
              <w:rPr>
                <w:rFonts w:ascii="Comfortaa" w:eastAsia="Comfortaa" w:hAnsi="Comfortaa" w:cs="Comfortaa"/>
                <w:b/>
                <w:color w:val="FF0000"/>
                <w:sz w:val="26"/>
                <w:szCs w:val="26"/>
              </w:rPr>
            </w:pPr>
          </w:p>
        </w:tc>
      </w:tr>
      <w:tr w:rsidR="00BC20E8" w:rsidRPr="002515EA" w14:paraId="29B12A59" w14:textId="77777777">
        <w:tc>
          <w:tcPr>
            <w:tcW w:w="3351" w:type="dxa"/>
          </w:tcPr>
          <w:p w14:paraId="39EB0F3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Wages changes or delays:</w:t>
            </w:r>
          </w:p>
        </w:tc>
        <w:tc>
          <w:tcPr>
            <w:tcW w:w="371" w:type="dxa"/>
          </w:tcPr>
          <w:p w14:paraId="09B4C23A" w14:textId="77777777" w:rsidR="00BC20E8" w:rsidRPr="002515EA" w:rsidRDefault="00BC20E8">
            <w:pPr>
              <w:jc w:val="right"/>
              <w:rPr>
                <w:rFonts w:ascii="Comfortaa" w:eastAsia="Comfortaa" w:hAnsi="Comfortaa" w:cs="Comfortaa"/>
                <w:b/>
                <w:color w:val="FF0000"/>
                <w:sz w:val="26"/>
                <w:szCs w:val="26"/>
              </w:rPr>
            </w:pPr>
          </w:p>
        </w:tc>
        <w:tc>
          <w:tcPr>
            <w:tcW w:w="2370" w:type="dxa"/>
          </w:tcPr>
          <w:p w14:paraId="768BD27B"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Homelessness:</w:t>
            </w:r>
          </w:p>
        </w:tc>
        <w:tc>
          <w:tcPr>
            <w:tcW w:w="371" w:type="dxa"/>
          </w:tcPr>
          <w:p w14:paraId="6D16A75A"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191F0C7A"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Unemployment:</w:t>
            </w:r>
          </w:p>
        </w:tc>
        <w:tc>
          <w:tcPr>
            <w:tcW w:w="567" w:type="dxa"/>
          </w:tcPr>
          <w:p w14:paraId="572E63A2" w14:textId="77777777" w:rsidR="00BC20E8" w:rsidRPr="002515EA" w:rsidRDefault="00BC20E8">
            <w:pPr>
              <w:rPr>
                <w:rFonts w:ascii="Comfortaa" w:eastAsia="Comfortaa" w:hAnsi="Comfortaa" w:cs="Comfortaa"/>
                <w:b/>
                <w:color w:val="FF0000"/>
                <w:sz w:val="26"/>
                <w:szCs w:val="26"/>
              </w:rPr>
            </w:pPr>
          </w:p>
        </w:tc>
      </w:tr>
      <w:tr w:rsidR="00BC20E8" w:rsidRPr="002515EA" w14:paraId="1F85EFEE" w14:textId="77777777">
        <w:tc>
          <w:tcPr>
            <w:tcW w:w="3351" w:type="dxa"/>
          </w:tcPr>
          <w:p w14:paraId="0CB272C6"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Child holiday meals:</w:t>
            </w:r>
          </w:p>
        </w:tc>
        <w:tc>
          <w:tcPr>
            <w:tcW w:w="371" w:type="dxa"/>
          </w:tcPr>
          <w:p w14:paraId="34E9D29F" w14:textId="77777777" w:rsidR="00BC20E8" w:rsidRPr="002515EA" w:rsidRDefault="00BC20E8">
            <w:pPr>
              <w:jc w:val="right"/>
              <w:rPr>
                <w:rFonts w:ascii="Comfortaa" w:eastAsia="Comfortaa" w:hAnsi="Comfortaa" w:cs="Comfortaa"/>
                <w:b/>
                <w:color w:val="FF0000"/>
                <w:sz w:val="26"/>
                <w:szCs w:val="26"/>
              </w:rPr>
            </w:pPr>
          </w:p>
        </w:tc>
        <w:tc>
          <w:tcPr>
            <w:tcW w:w="2370" w:type="dxa"/>
          </w:tcPr>
          <w:p w14:paraId="0941FC8D"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Sickness:</w:t>
            </w:r>
          </w:p>
        </w:tc>
        <w:tc>
          <w:tcPr>
            <w:tcW w:w="371" w:type="dxa"/>
          </w:tcPr>
          <w:p w14:paraId="43825815" w14:textId="77777777" w:rsidR="00BC20E8" w:rsidRPr="002515EA" w:rsidRDefault="00BC20E8">
            <w:pPr>
              <w:jc w:val="right"/>
              <w:rPr>
                <w:rFonts w:ascii="Comfortaa" w:eastAsia="Comfortaa" w:hAnsi="Comfortaa" w:cs="Comfortaa"/>
                <w:b/>
                <w:color w:val="FF0000"/>
                <w:sz w:val="26"/>
                <w:szCs w:val="26"/>
              </w:rPr>
            </w:pPr>
          </w:p>
        </w:tc>
        <w:tc>
          <w:tcPr>
            <w:tcW w:w="3284" w:type="dxa"/>
          </w:tcPr>
          <w:p w14:paraId="7A79F39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Domestic violence:</w:t>
            </w:r>
          </w:p>
        </w:tc>
        <w:tc>
          <w:tcPr>
            <w:tcW w:w="567" w:type="dxa"/>
          </w:tcPr>
          <w:p w14:paraId="33820EFE" w14:textId="77777777" w:rsidR="00BC20E8" w:rsidRPr="002515EA" w:rsidRDefault="00BC20E8">
            <w:pPr>
              <w:jc w:val="right"/>
              <w:rPr>
                <w:rFonts w:ascii="Comfortaa" w:eastAsia="Comfortaa" w:hAnsi="Comfortaa" w:cs="Comfortaa"/>
                <w:b/>
                <w:color w:val="FF0000"/>
                <w:sz w:val="26"/>
                <w:szCs w:val="26"/>
              </w:rPr>
            </w:pPr>
          </w:p>
        </w:tc>
      </w:tr>
      <w:tr w:rsidR="00BC20E8" w:rsidRPr="002515EA" w14:paraId="3D3351F4" w14:textId="77777777">
        <w:tc>
          <w:tcPr>
            <w:tcW w:w="3351" w:type="dxa"/>
          </w:tcPr>
          <w:p w14:paraId="70524624"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Corona virus:</w:t>
            </w:r>
          </w:p>
        </w:tc>
        <w:tc>
          <w:tcPr>
            <w:tcW w:w="371" w:type="dxa"/>
          </w:tcPr>
          <w:p w14:paraId="1F59B443" w14:textId="77777777" w:rsidR="00BC20E8" w:rsidRPr="002515EA" w:rsidRDefault="00BC20E8">
            <w:pPr>
              <w:jc w:val="right"/>
              <w:rPr>
                <w:rFonts w:ascii="Comfortaa" w:eastAsia="Comfortaa" w:hAnsi="Comfortaa" w:cs="Comfortaa"/>
                <w:b/>
                <w:color w:val="FF0000"/>
                <w:sz w:val="26"/>
                <w:szCs w:val="26"/>
              </w:rPr>
            </w:pPr>
          </w:p>
        </w:tc>
        <w:tc>
          <w:tcPr>
            <w:tcW w:w="6025" w:type="dxa"/>
            <w:gridSpan w:val="3"/>
          </w:tcPr>
          <w:p w14:paraId="4F653871"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Other (please state below): </w:t>
            </w:r>
          </w:p>
        </w:tc>
        <w:tc>
          <w:tcPr>
            <w:tcW w:w="567" w:type="dxa"/>
          </w:tcPr>
          <w:p w14:paraId="7933398A" w14:textId="77777777" w:rsidR="00BC20E8" w:rsidRPr="002515EA" w:rsidRDefault="00BC20E8">
            <w:pPr>
              <w:jc w:val="right"/>
              <w:rPr>
                <w:rFonts w:ascii="Comfortaa" w:eastAsia="Comfortaa" w:hAnsi="Comfortaa" w:cs="Comfortaa"/>
                <w:b/>
                <w:color w:val="FF0000"/>
                <w:sz w:val="26"/>
                <w:szCs w:val="26"/>
              </w:rPr>
            </w:pPr>
          </w:p>
        </w:tc>
      </w:tr>
      <w:tr w:rsidR="00BC20E8" w:rsidRPr="002515EA" w14:paraId="2DF37611" w14:textId="77777777">
        <w:trPr>
          <w:trHeight w:val="1582"/>
        </w:trPr>
        <w:tc>
          <w:tcPr>
            <w:tcW w:w="10314" w:type="dxa"/>
            <w:gridSpan w:val="6"/>
          </w:tcPr>
          <w:p w14:paraId="74DBC9FD"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Please give a brief description of the crisis:</w:t>
            </w:r>
          </w:p>
          <w:p w14:paraId="2EE0F2A3" w14:textId="77777777" w:rsidR="00BC20E8" w:rsidRPr="002515EA" w:rsidRDefault="00BC20E8">
            <w:pPr>
              <w:rPr>
                <w:rFonts w:ascii="Comfortaa" w:eastAsia="Comfortaa" w:hAnsi="Comfortaa" w:cs="Comfortaa"/>
                <w:sz w:val="26"/>
                <w:szCs w:val="26"/>
              </w:rPr>
            </w:pPr>
          </w:p>
          <w:p w14:paraId="06C91748" w14:textId="77777777" w:rsidR="00BC20E8" w:rsidRPr="002515EA" w:rsidRDefault="00BC20E8">
            <w:pPr>
              <w:rPr>
                <w:rFonts w:ascii="Comfortaa" w:eastAsia="Comfortaa" w:hAnsi="Comfortaa" w:cs="Comfortaa"/>
                <w:sz w:val="26"/>
                <w:szCs w:val="26"/>
              </w:rPr>
            </w:pPr>
          </w:p>
          <w:p w14:paraId="6B8EE43E" w14:textId="77777777" w:rsidR="00BC20E8" w:rsidRPr="002515EA" w:rsidRDefault="00BC20E8">
            <w:pPr>
              <w:rPr>
                <w:rFonts w:ascii="Comfortaa" w:eastAsia="Comfortaa" w:hAnsi="Comfortaa" w:cs="Comfortaa"/>
                <w:sz w:val="26"/>
                <w:szCs w:val="26"/>
              </w:rPr>
            </w:pPr>
          </w:p>
          <w:p w14:paraId="63D71C7A" w14:textId="77777777" w:rsidR="00BC20E8" w:rsidRPr="002515EA" w:rsidRDefault="00BC20E8">
            <w:pPr>
              <w:rPr>
                <w:rFonts w:ascii="Comfortaa" w:eastAsia="Comfortaa" w:hAnsi="Comfortaa" w:cs="Comfortaa"/>
                <w:sz w:val="26"/>
                <w:szCs w:val="26"/>
              </w:rPr>
            </w:pPr>
          </w:p>
          <w:p w14:paraId="4E6C5B32" w14:textId="77777777" w:rsidR="00BC20E8" w:rsidRPr="002515EA" w:rsidRDefault="00BC20E8">
            <w:pPr>
              <w:rPr>
                <w:rFonts w:ascii="Comfortaa" w:eastAsia="Comfortaa" w:hAnsi="Comfortaa" w:cs="Comfortaa"/>
                <w:b/>
                <w:sz w:val="26"/>
                <w:szCs w:val="26"/>
              </w:rPr>
            </w:pPr>
          </w:p>
        </w:tc>
      </w:tr>
    </w:tbl>
    <w:p w14:paraId="7005290A" w14:textId="7FD25215" w:rsidR="00BC20E8" w:rsidRPr="002515EA" w:rsidRDefault="00BC20E8">
      <w:pPr>
        <w:spacing w:after="0"/>
        <w:rPr>
          <w:rFonts w:ascii="Comfortaa" w:eastAsia="Comfortaa" w:hAnsi="Comfortaa" w:cs="Comfortaa"/>
          <w:b/>
          <w:sz w:val="26"/>
          <w:szCs w:val="26"/>
        </w:rPr>
      </w:pPr>
    </w:p>
    <w:p w14:paraId="42A3E27F" w14:textId="77777777" w:rsidR="00AD7A3F" w:rsidRPr="002515EA" w:rsidRDefault="00AD7A3F">
      <w:pPr>
        <w:spacing w:after="0"/>
        <w:rPr>
          <w:rFonts w:ascii="Comfortaa" w:eastAsia="Comfortaa" w:hAnsi="Comfortaa" w:cs="Comfortaa"/>
          <w:b/>
          <w:sz w:val="26"/>
          <w:szCs w:val="26"/>
        </w:rPr>
      </w:pPr>
    </w:p>
    <w:p w14:paraId="7F05F667" w14:textId="77777777" w:rsidR="00AD7A3F" w:rsidRPr="002515EA" w:rsidRDefault="00AD7A3F">
      <w:pPr>
        <w:spacing w:after="0"/>
        <w:rPr>
          <w:rFonts w:ascii="Comfortaa" w:eastAsia="Comfortaa" w:hAnsi="Comfortaa" w:cs="Comfortaa"/>
          <w:b/>
          <w:sz w:val="26"/>
          <w:szCs w:val="26"/>
        </w:rPr>
      </w:pPr>
    </w:p>
    <w:tbl>
      <w:tblPr>
        <w:tblStyle w:val="a3"/>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4536"/>
        <w:gridCol w:w="850"/>
        <w:gridCol w:w="2126"/>
      </w:tblGrid>
      <w:tr w:rsidR="00BC20E8" w:rsidRPr="002515EA" w14:paraId="3F6BA66D" w14:textId="77777777">
        <w:trPr>
          <w:gridAfter w:val="2"/>
          <w:wAfter w:w="2976" w:type="dxa"/>
          <w:trHeight w:val="465"/>
        </w:trPr>
        <w:tc>
          <w:tcPr>
            <w:tcW w:w="2802" w:type="dxa"/>
          </w:tcPr>
          <w:p w14:paraId="11044DA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Name of Referral Partner Organisation:</w:t>
            </w:r>
          </w:p>
        </w:tc>
        <w:tc>
          <w:tcPr>
            <w:tcW w:w="4536" w:type="dxa"/>
          </w:tcPr>
          <w:p w14:paraId="6D24FF86" w14:textId="77777777" w:rsidR="00BC20E8" w:rsidRPr="002515EA" w:rsidRDefault="00BC20E8">
            <w:pPr>
              <w:rPr>
                <w:rFonts w:ascii="Comfortaa" w:eastAsia="Comfortaa" w:hAnsi="Comfortaa" w:cs="Comfortaa"/>
                <w:b/>
                <w:sz w:val="26"/>
                <w:szCs w:val="26"/>
              </w:rPr>
            </w:pPr>
          </w:p>
        </w:tc>
      </w:tr>
      <w:tr w:rsidR="00BC20E8" w:rsidRPr="002515EA" w14:paraId="3E4E378D" w14:textId="77777777">
        <w:trPr>
          <w:gridAfter w:val="2"/>
          <w:wAfter w:w="2976" w:type="dxa"/>
          <w:trHeight w:val="474"/>
        </w:trPr>
        <w:tc>
          <w:tcPr>
            <w:tcW w:w="2802" w:type="dxa"/>
          </w:tcPr>
          <w:p w14:paraId="1FDC690F"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       Amount requested (£):</w:t>
            </w:r>
          </w:p>
        </w:tc>
        <w:tc>
          <w:tcPr>
            <w:tcW w:w="4536" w:type="dxa"/>
          </w:tcPr>
          <w:p w14:paraId="65B72689" w14:textId="77777777" w:rsidR="00BC20E8" w:rsidRPr="002515EA" w:rsidRDefault="00BC20E8">
            <w:pPr>
              <w:rPr>
                <w:rFonts w:ascii="Comfortaa" w:eastAsia="Comfortaa" w:hAnsi="Comfortaa" w:cs="Comfortaa"/>
                <w:b/>
                <w:sz w:val="26"/>
                <w:szCs w:val="26"/>
              </w:rPr>
            </w:pPr>
          </w:p>
        </w:tc>
      </w:tr>
      <w:tr w:rsidR="00BC20E8" w:rsidRPr="002515EA" w14:paraId="0E133F25" w14:textId="77777777">
        <w:trPr>
          <w:gridAfter w:val="2"/>
          <w:wAfter w:w="2976" w:type="dxa"/>
        </w:trPr>
        <w:tc>
          <w:tcPr>
            <w:tcW w:w="2802" w:type="dxa"/>
          </w:tcPr>
          <w:p w14:paraId="59B5F7A2"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Bank details -                           Account name:</w:t>
            </w:r>
          </w:p>
        </w:tc>
        <w:tc>
          <w:tcPr>
            <w:tcW w:w="4536" w:type="dxa"/>
          </w:tcPr>
          <w:p w14:paraId="34E9F2C5" w14:textId="77777777" w:rsidR="00BC20E8" w:rsidRPr="002515EA" w:rsidRDefault="00BC20E8">
            <w:pPr>
              <w:rPr>
                <w:rFonts w:ascii="Comfortaa" w:eastAsia="Comfortaa" w:hAnsi="Comfortaa" w:cs="Comfortaa"/>
                <w:b/>
                <w:sz w:val="26"/>
                <w:szCs w:val="26"/>
              </w:rPr>
            </w:pPr>
          </w:p>
        </w:tc>
      </w:tr>
      <w:tr w:rsidR="00BC20E8" w:rsidRPr="002515EA" w14:paraId="4AC7FEDA" w14:textId="77777777">
        <w:trPr>
          <w:gridAfter w:val="2"/>
          <w:wAfter w:w="2976" w:type="dxa"/>
        </w:trPr>
        <w:tc>
          <w:tcPr>
            <w:tcW w:w="2802" w:type="dxa"/>
          </w:tcPr>
          <w:p w14:paraId="136A1E2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Account No:</w:t>
            </w:r>
          </w:p>
        </w:tc>
        <w:tc>
          <w:tcPr>
            <w:tcW w:w="4536" w:type="dxa"/>
          </w:tcPr>
          <w:p w14:paraId="69144C82" w14:textId="77777777" w:rsidR="00BC20E8" w:rsidRPr="002515EA" w:rsidRDefault="00BC20E8">
            <w:pPr>
              <w:rPr>
                <w:rFonts w:ascii="Comfortaa" w:eastAsia="Comfortaa" w:hAnsi="Comfortaa" w:cs="Comfortaa"/>
                <w:b/>
                <w:sz w:val="26"/>
                <w:szCs w:val="26"/>
              </w:rPr>
            </w:pPr>
          </w:p>
        </w:tc>
      </w:tr>
      <w:tr w:rsidR="00BC20E8" w:rsidRPr="002515EA" w14:paraId="5C46DE51" w14:textId="77777777">
        <w:trPr>
          <w:gridAfter w:val="2"/>
          <w:wAfter w:w="2976" w:type="dxa"/>
        </w:trPr>
        <w:tc>
          <w:tcPr>
            <w:tcW w:w="2802" w:type="dxa"/>
          </w:tcPr>
          <w:p w14:paraId="7588D30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Sort Code: </w:t>
            </w:r>
          </w:p>
        </w:tc>
        <w:tc>
          <w:tcPr>
            <w:tcW w:w="4536" w:type="dxa"/>
          </w:tcPr>
          <w:p w14:paraId="1D157C1B" w14:textId="77777777" w:rsidR="00BC20E8" w:rsidRPr="002515EA" w:rsidRDefault="00BC20E8">
            <w:pPr>
              <w:rPr>
                <w:rFonts w:ascii="Comfortaa" w:eastAsia="Comfortaa" w:hAnsi="Comfortaa" w:cs="Comfortaa"/>
                <w:b/>
                <w:sz w:val="26"/>
                <w:szCs w:val="26"/>
              </w:rPr>
            </w:pPr>
          </w:p>
        </w:tc>
      </w:tr>
      <w:tr w:rsidR="00BC20E8" w:rsidRPr="002515EA" w14:paraId="524425D2" w14:textId="77777777">
        <w:tc>
          <w:tcPr>
            <w:tcW w:w="2802" w:type="dxa"/>
          </w:tcPr>
          <w:p w14:paraId="25CBA058"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Award referred by: </w:t>
            </w:r>
          </w:p>
        </w:tc>
        <w:tc>
          <w:tcPr>
            <w:tcW w:w="4536" w:type="dxa"/>
          </w:tcPr>
          <w:p w14:paraId="0FD31E6C" w14:textId="77777777" w:rsidR="00BC20E8" w:rsidRPr="002515EA" w:rsidRDefault="00BC20E8">
            <w:pPr>
              <w:rPr>
                <w:rFonts w:ascii="Comfortaa" w:eastAsia="Comfortaa" w:hAnsi="Comfortaa" w:cs="Comfortaa"/>
                <w:b/>
                <w:sz w:val="26"/>
                <w:szCs w:val="26"/>
              </w:rPr>
            </w:pPr>
          </w:p>
        </w:tc>
        <w:tc>
          <w:tcPr>
            <w:tcW w:w="850" w:type="dxa"/>
          </w:tcPr>
          <w:p w14:paraId="3142CF88"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Date:</w:t>
            </w:r>
          </w:p>
        </w:tc>
        <w:tc>
          <w:tcPr>
            <w:tcW w:w="2126" w:type="dxa"/>
          </w:tcPr>
          <w:p w14:paraId="6B205405" w14:textId="77777777" w:rsidR="00BC20E8" w:rsidRPr="002515EA" w:rsidRDefault="00BC20E8">
            <w:pPr>
              <w:rPr>
                <w:rFonts w:ascii="Comfortaa" w:eastAsia="Comfortaa" w:hAnsi="Comfortaa" w:cs="Comfortaa"/>
                <w:b/>
                <w:sz w:val="26"/>
                <w:szCs w:val="26"/>
              </w:rPr>
            </w:pPr>
          </w:p>
        </w:tc>
      </w:tr>
      <w:tr w:rsidR="00BC20E8" w:rsidRPr="002515EA" w14:paraId="4D5AD013" w14:textId="77777777">
        <w:trPr>
          <w:trHeight w:val="507"/>
        </w:trPr>
        <w:tc>
          <w:tcPr>
            <w:tcW w:w="2802" w:type="dxa"/>
          </w:tcPr>
          <w:p w14:paraId="1B6BD99C"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Signature:</w:t>
            </w:r>
          </w:p>
        </w:tc>
        <w:tc>
          <w:tcPr>
            <w:tcW w:w="7512" w:type="dxa"/>
            <w:gridSpan w:val="3"/>
          </w:tcPr>
          <w:p w14:paraId="1387F3DE" w14:textId="77777777" w:rsidR="00BC20E8" w:rsidRPr="002515EA" w:rsidRDefault="00BC20E8">
            <w:pPr>
              <w:rPr>
                <w:rFonts w:ascii="Comfortaa" w:eastAsia="Comfortaa" w:hAnsi="Comfortaa" w:cs="Comfortaa"/>
                <w:b/>
                <w:sz w:val="26"/>
                <w:szCs w:val="26"/>
              </w:rPr>
            </w:pPr>
          </w:p>
          <w:p w14:paraId="61A335FB" w14:textId="77777777" w:rsidR="00BC20E8" w:rsidRPr="002515EA" w:rsidRDefault="00BC20E8">
            <w:pPr>
              <w:rPr>
                <w:rFonts w:ascii="Comfortaa" w:eastAsia="Comfortaa" w:hAnsi="Comfortaa" w:cs="Comfortaa"/>
                <w:b/>
                <w:sz w:val="26"/>
                <w:szCs w:val="26"/>
              </w:rPr>
            </w:pPr>
          </w:p>
        </w:tc>
      </w:tr>
    </w:tbl>
    <w:p w14:paraId="2FED4657" w14:textId="77777777" w:rsidR="00BC20E8" w:rsidRPr="002515EA" w:rsidRDefault="00BC20E8">
      <w:pPr>
        <w:spacing w:after="0"/>
        <w:rPr>
          <w:rFonts w:ascii="Comfortaa" w:eastAsia="Comfortaa" w:hAnsi="Comfortaa" w:cs="Comfortaa"/>
          <w:b/>
          <w:sz w:val="26"/>
          <w:szCs w:val="26"/>
        </w:rPr>
      </w:pPr>
    </w:p>
    <w:p w14:paraId="3CB03E7D"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color w:val="000000"/>
          <w:sz w:val="26"/>
          <w:szCs w:val="26"/>
        </w:rPr>
      </w:pPr>
    </w:p>
    <w:p w14:paraId="505A14CE" w14:textId="77777777" w:rsidR="00BC20E8" w:rsidRPr="002515EA" w:rsidRDefault="00B560B2">
      <w:pPr>
        <w:pBdr>
          <w:top w:val="nil"/>
          <w:left w:val="nil"/>
          <w:bottom w:val="nil"/>
          <w:right w:val="nil"/>
          <w:between w:val="nil"/>
        </w:pBdr>
        <w:spacing w:after="0" w:line="240" w:lineRule="auto"/>
        <w:rPr>
          <w:rFonts w:ascii="Comfortaa" w:eastAsia="Comfortaa" w:hAnsi="Comfortaa" w:cs="Comfortaa"/>
          <w:sz w:val="26"/>
          <w:szCs w:val="26"/>
        </w:rPr>
      </w:pPr>
      <w:r w:rsidRPr="002515EA">
        <w:rPr>
          <w:rFonts w:ascii="Comfortaa" w:eastAsia="Comfortaa" w:hAnsi="Comfortaa" w:cs="Comfortaa"/>
          <w:sz w:val="26"/>
          <w:szCs w:val="26"/>
        </w:rPr>
        <w:t xml:space="preserve">Bank details will only be used to make a payment to the household and will not be shared beyond distribution partner. Other details including contact information and household energy details will be shared with partner organisations to provide further support. </w:t>
      </w:r>
    </w:p>
    <w:p w14:paraId="2ADD030C" w14:textId="0284F890" w:rsidR="00BC20E8" w:rsidRPr="002515EA" w:rsidRDefault="00BC20E8">
      <w:pPr>
        <w:pBdr>
          <w:top w:val="nil"/>
          <w:left w:val="nil"/>
          <w:bottom w:val="nil"/>
          <w:right w:val="nil"/>
          <w:between w:val="nil"/>
        </w:pBdr>
        <w:spacing w:after="0" w:line="240" w:lineRule="auto"/>
        <w:rPr>
          <w:rFonts w:ascii="Comfortaa" w:eastAsia="Comfortaa" w:hAnsi="Comfortaa" w:cs="Comfortaa"/>
          <w:sz w:val="26"/>
          <w:szCs w:val="26"/>
        </w:rPr>
      </w:pPr>
    </w:p>
    <w:p w14:paraId="42405F1D" w14:textId="77777777" w:rsidR="00AD7A3F" w:rsidRPr="002515EA" w:rsidRDefault="00AD7A3F">
      <w:pPr>
        <w:pBdr>
          <w:top w:val="nil"/>
          <w:left w:val="nil"/>
          <w:bottom w:val="nil"/>
          <w:right w:val="nil"/>
          <w:between w:val="nil"/>
        </w:pBdr>
        <w:spacing w:after="0" w:line="240" w:lineRule="auto"/>
        <w:rPr>
          <w:rFonts w:ascii="Comfortaa" w:eastAsia="Comfortaa" w:hAnsi="Comfortaa" w:cs="Comfortaa"/>
          <w:sz w:val="26"/>
          <w:szCs w:val="26"/>
        </w:rPr>
      </w:pPr>
    </w:p>
    <w:p w14:paraId="7BCA9F86" w14:textId="55AD4142" w:rsidR="00BC20E8" w:rsidRPr="00790FA6" w:rsidRDefault="00B210F7">
      <w:pPr>
        <w:pBdr>
          <w:top w:val="nil"/>
          <w:left w:val="nil"/>
          <w:bottom w:val="nil"/>
          <w:right w:val="nil"/>
          <w:between w:val="nil"/>
        </w:pBdr>
        <w:spacing w:after="0" w:line="240" w:lineRule="auto"/>
        <w:rPr>
          <w:rFonts w:ascii="Comfortaa" w:eastAsia="Comfortaa" w:hAnsi="Comfortaa" w:cstheme="minorHAnsi"/>
          <w:color w:val="000000"/>
          <w:sz w:val="26"/>
          <w:szCs w:val="26"/>
        </w:rPr>
      </w:pPr>
      <w:r w:rsidRPr="00790FA6">
        <w:rPr>
          <w:rFonts w:ascii="Comfortaa" w:eastAsia="Comfortaa" w:hAnsi="Comfortaa" w:cstheme="minorHAnsi"/>
          <w:color w:val="000000"/>
          <w:sz w:val="26"/>
          <w:szCs w:val="26"/>
        </w:rPr>
        <w:t xml:space="preserve">Please email this form securely to: </w:t>
      </w:r>
      <w:hyperlink r:id="rId10" w:history="1">
        <w:r w:rsidR="00790FA6" w:rsidRPr="00453FAC">
          <w:rPr>
            <w:rStyle w:val="Hyperlink"/>
            <w:rFonts w:ascii="Comfortaa" w:hAnsi="Comfortaa"/>
            <w:sz w:val="26"/>
            <w:szCs w:val="26"/>
          </w:rPr>
          <w:t>kirsty.hammond@heartofbs13.org.uk</w:t>
        </w:r>
      </w:hyperlink>
      <w:r w:rsidR="00790FA6">
        <w:rPr>
          <w:rFonts w:ascii="Comfortaa" w:hAnsi="Comfortaa"/>
          <w:sz w:val="26"/>
          <w:szCs w:val="26"/>
        </w:rPr>
        <w:t xml:space="preserve"> </w:t>
      </w:r>
    </w:p>
    <w:p w14:paraId="2756D26A" w14:textId="2434E726" w:rsidR="00BC20E8" w:rsidRPr="002515EA" w:rsidRDefault="00B210F7">
      <w:pPr>
        <w:pBdr>
          <w:top w:val="nil"/>
          <w:left w:val="nil"/>
          <w:bottom w:val="nil"/>
          <w:right w:val="nil"/>
          <w:between w:val="nil"/>
        </w:pBdr>
        <w:spacing w:after="0" w:line="240" w:lineRule="auto"/>
        <w:rPr>
          <w:rFonts w:ascii="Comfortaa" w:eastAsia="Comfortaa" w:hAnsi="Comfortaa" w:cs="Comfortaa"/>
          <w:sz w:val="26"/>
          <w:szCs w:val="26"/>
        </w:rPr>
      </w:pPr>
      <w:r w:rsidRPr="002515EA">
        <w:rPr>
          <w:rFonts w:ascii="Comfortaa" w:eastAsia="Comfortaa" w:hAnsi="Comfortaa" w:cs="Comfortaa"/>
          <w:sz w:val="26"/>
          <w:szCs w:val="26"/>
        </w:rPr>
        <w:t>You can send a secure email with a password from most email clients. This is to protect the bank details of people who are being referred for support.</w:t>
      </w:r>
    </w:p>
    <w:p w14:paraId="1C945B72" w14:textId="77777777" w:rsidR="00AD7A3F" w:rsidRPr="002515EA" w:rsidRDefault="00AD7A3F">
      <w:pPr>
        <w:pBdr>
          <w:top w:val="nil"/>
          <w:left w:val="nil"/>
          <w:bottom w:val="nil"/>
          <w:right w:val="nil"/>
          <w:between w:val="nil"/>
        </w:pBdr>
        <w:spacing w:after="0" w:line="240" w:lineRule="auto"/>
        <w:rPr>
          <w:rFonts w:ascii="Comfortaa" w:eastAsia="Comfortaa" w:hAnsi="Comfortaa" w:cs="Comfortaa"/>
          <w:sz w:val="26"/>
          <w:szCs w:val="26"/>
        </w:rPr>
      </w:pPr>
    </w:p>
    <w:p w14:paraId="48D2F45D"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color w:val="000000"/>
          <w:sz w:val="26"/>
          <w:szCs w:val="26"/>
        </w:rPr>
      </w:pPr>
    </w:p>
    <w:p w14:paraId="5FF5750A" w14:textId="09BDCA4B" w:rsidR="00BC20E8" w:rsidRDefault="00B560B2">
      <w:pPr>
        <w:spacing w:after="0" w:line="240" w:lineRule="auto"/>
        <w:rPr>
          <w:rFonts w:ascii="Comfortaa" w:eastAsia="Comfortaa" w:hAnsi="Comfortaa" w:cs="Comfortaa"/>
          <w:b/>
          <w:sz w:val="26"/>
          <w:szCs w:val="26"/>
        </w:rPr>
      </w:pPr>
      <w:bookmarkStart w:id="0" w:name="_heading=h.gjdgxs" w:colFirst="0" w:colLast="0"/>
      <w:bookmarkEnd w:id="0"/>
      <w:r w:rsidRPr="002515EA">
        <w:rPr>
          <w:rFonts w:ascii="Comfortaa" w:eastAsia="Comfortaa" w:hAnsi="Comfortaa" w:cs="Comfortaa"/>
          <w:b/>
          <w:sz w:val="26"/>
          <w:szCs w:val="26"/>
        </w:rPr>
        <w:t xml:space="preserve">FOR DISTRIBUTION PARTNER OFFICE USE: </w:t>
      </w:r>
    </w:p>
    <w:p w14:paraId="510660CF" w14:textId="77777777" w:rsidR="0049757A" w:rsidRPr="002515EA" w:rsidRDefault="0049757A">
      <w:pPr>
        <w:spacing w:after="0" w:line="240" w:lineRule="auto"/>
        <w:rPr>
          <w:rFonts w:ascii="Comfortaa" w:eastAsia="Comfortaa" w:hAnsi="Comfortaa" w:cs="Comfortaa"/>
          <w:b/>
          <w:color w:val="000000"/>
          <w:sz w:val="26"/>
          <w:szCs w:val="26"/>
        </w:rPr>
      </w:pP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2410"/>
        <w:gridCol w:w="2552"/>
        <w:gridCol w:w="2552"/>
      </w:tblGrid>
      <w:tr w:rsidR="00BC20E8" w:rsidRPr="002515EA" w14:paraId="1262B1BE" w14:textId="77777777">
        <w:tc>
          <w:tcPr>
            <w:tcW w:w="2800" w:type="dxa"/>
          </w:tcPr>
          <w:p w14:paraId="6697F7FE"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 xml:space="preserve">Date received:   </w:t>
            </w:r>
          </w:p>
        </w:tc>
        <w:tc>
          <w:tcPr>
            <w:tcW w:w="2410" w:type="dxa"/>
          </w:tcPr>
          <w:p w14:paraId="6F11B2AC" w14:textId="77777777" w:rsidR="00BC20E8" w:rsidRPr="002515EA" w:rsidRDefault="00BC20E8">
            <w:pPr>
              <w:rPr>
                <w:rFonts w:ascii="Comfortaa" w:eastAsia="Comfortaa" w:hAnsi="Comfortaa" w:cs="Comfortaa"/>
                <w:b/>
                <w:sz w:val="26"/>
                <w:szCs w:val="26"/>
              </w:rPr>
            </w:pPr>
          </w:p>
        </w:tc>
        <w:tc>
          <w:tcPr>
            <w:tcW w:w="2552" w:type="dxa"/>
          </w:tcPr>
          <w:p w14:paraId="150063CD" w14:textId="77777777" w:rsidR="00BC20E8" w:rsidRPr="002515EA" w:rsidRDefault="00B560B2">
            <w:pPr>
              <w:rPr>
                <w:rFonts w:ascii="Comfortaa" w:eastAsia="Comfortaa" w:hAnsi="Comfortaa" w:cs="Comfortaa"/>
                <w:b/>
                <w:sz w:val="26"/>
                <w:szCs w:val="26"/>
              </w:rPr>
            </w:pPr>
            <w:r w:rsidRPr="002515EA">
              <w:rPr>
                <w:rFonts w:ascii="Comfortaa" w:eastAsia="Comfortaa" w:hAnsi="Comfortaa" w:cs="Comfortaa"/>
                <w:sz w:val="26"/>
                <w:szCs w:val="26"/>
              </w:rPr>
              <w:t>Award made? Y/N</w:t>
            </w:r>
          </w:p>
        </w:tc>
        <w:tc>
          <w:tcPr>
            <w:tcW w:w="2552" w:type="dxa"/>
          </w:tcPr>
          <w:p w14:paraId="4B0177EE" w14:textId="77777777" w:rsidR="00BC20E8" w:rsidRPr="002515EA" w:rsidRDefault="00BC20E8">
            <w:pPr>
              <w:rPr>
                <w:rFonts w:ascii="Comfortaa" w:eastAsia="Comfortaa" w:hAnsi="Comfortaa" w:cs="Comfortaa"/>
                <w:b/>
                <w:sz w:val="26"/>
                <w:szCs w:val="26"/>
              </w:rPr>
            </w:pPr>
          </w:p>
        </w:tc>
      </w:tr>
      <w:tr w:rsidR="00BC20E8" w:rsidRPr="002515EA" w14:paraId="4A4F2D18" w14:textId="77777777">
        <w:trPr>
          <w:trHeight w:val="507"/>
        </w:trPr>
        <w:tc>
          <w:tcPr>
            <w:tcW w:w="2800" w:type="dxa"/>
          </w:tcPr>
          <w:p w14:paraId="6F49760D" w14:textId="77777777" w:rsidR="00BC20E8" w:rsidRPr="002515EA" w:rsidRDefault="00B560B2">
            <w:pPr>
              <w:jc w:val="right"/>
              <w:rPr>
                <w:rFonts w:ascii="Comfortaa" w:eastAsia="Comfortaa" w:hAnsi="Comfortaa" w:cs="Comfortaa"/>
                <w:sz w:val="26"/>
                <w:szCs w:val="26"/>
              </w:rPr>
            </w:pPr>
            <w:r w:rsidRPr="002515EA">
              <w:rPr>
                <w:rFonts w:ascii="Comfortaa" w:eastAsia="Comfortaa" w:hAnsi="Comfortaa" w:cs="Comfortaa"/>
                <w:sz w:val="26"/>
                <w:szCs w:val="26"/>
              </w:rPr>
              <w:t>Amount (£):</w:t>
            </w:r>
          </w:p>
        </w:tc>
        <w:tc>
          <w:tcPr>
            <w:tcW w:w="2410" w:type="dxa"/>
          </w:tcPr>
          <w:p w14:paraId="7042BB1E" w14:textId="77777777" w:rsidR="00BC20E8" w:rsidRPr="002515EA" w:rsidRDefault="00BC20E8">
            <w:pPr>
              <w:rPr>
                <w:rFonts w:ascii="Comfortaa" w:eastAsia="Comfortaa" w:hAnsi="Comfortaa" w:cs="Comfortaa"/>
                <w:b/>
                <w:sz w:val="26"/>
                <w:szCs w:val="26"/>
              </w:rPr>
            </w:pPr>
          </w:p>
        </w:tc>
        <w:tc>
          <w:tcPr>
            <w:tcW w:w="2552" w:type="dxa"/>
          </w:tcPr>
          <w:p w14:paraId="4B116B67" w14:textId="77777777" w:rsidR="00BC20E8" w:rsidRPr="002515EA" w:rsidRDefault="00B560B2">
            <w:pPr>
              <w:rPr>
                <w:rFonts w:ascii="Comfortaa" w:eastAsia="Comfortaa" w:hAnsi="Comfortaa" w:cs="Comfortaa"/>
                <w:sz w:val="26"/>
                <w:szCs w:val="26"/>
              </w:rPr>
            </w:pPr>
            <w:r w:rsidRPr="002515EA">
              <w:rPr>
                <w:rFonts w:ascii="Comfortaa" w:eastAsia="Comfortaa" w:hAnsi="Comfortaa" w:cs="Comfortaa"/>
                <w:sz w:val="26"/>
                <w:szCs w:val="26"/>
              </w:rPr>
              <w:t xml:space="preserve">Date paid: </w:t>
            </w:r>
          </w:p>
        </w:tc>
        <w:tc>
          <w:tcPr>
            <w:tcW w:w="2552" w:type="dxa"/>
          </w:tcPr>
          <w:p w14:paraId="765231D8" w14:textId="77777777" w:rsidR="00BC20E8" w:rsidRPr="002515EA" w:rsidRDefault="00BC20E8">
            <w:pPr>
              <w:rPr>
                <w:rFonts w:ascii="Comfortaa" w:eastAsia="Comfortaa" w:hAnsi="Comfortaa" w:cs="Comfortaa"/>
                <w:b/>
                <w:sz w:val="26"/>
                <w:szCs w:val="26"/>
              </w:rPr>
            </w:pPr>
          </w:p>
        </w:tc>
      </w:tr>
    </w:tbl>
    <w:p w14:paraId="5A81D4D9"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1CF6E96" w14:textId="77777777" w:rsidR="00BC20E8" w:rsidRPr="002515EA" w:rsidRDefault="00BC20E8">
      <w:pPr>
        <w:pBdr>
          <w:top w:val="nil"/>
          <w:left w:val="nil"/>
          <w:bottom w:val="nil"/>
          <w:right w:val="nil"/>
          <w:between w:val="nil"/>
        </w:pBdr>
        <w:spacing w:after="0" w:line="240" w:lineRule="auto"/>
        <w:rPr>
          <w:rFonts w:ascii="Comfortaa" w:eastAsia="Comfortaa" w:hAnsi="Comfortaa" w:cs="Comfortaa"/>
          <w:b/>
          <w:sz w:val="26"/>
          <w:szCs w:val="26"/>
        </w:rPr>
      </w:pPr>
    </w:p>
    <w:p w14:paraId="4DD23D98" w14:textId="505C86D2" w:rsidR="00BC20E8" w:rsidRPr="002515EA" w:rsidRDefault="00B560B2">
      <w:pPr>
        <w:pBdr>
          <w:top w:val="nil"/>
          <w:left w:val="nil"/>
          <w:bottom w:val="nil"/>
          <w:right w:val="nil"/>
          <w:between w:val="nil"/>
        </w:pBdr>
        <w:spacing w:after="0" w:line="240" w:lineRule="auto"/>
        <w:rPr>
          <w:rFonts w:ascii="Comfortaa" w:eastAsia="Comfortaa" w:hAnsi="Comfortaa" w:cs="Comfortaa"/>
          <w:b/>
          <w:sz w:val="26"/>
          <w:szCs w:val="26"/>
        </w:rPr>
      </w:pPr>
      <w:r w:rsidRPr="002515EA">
        <w:rPr>
          <w:rFonts w:ascii="Comfortaa" w:eastAsia="Comfortaa" w:hAnsi="Comfortaa" w:cs="Comfortaa"/>
          <w:sz w:val="26"/>
          <w:szCs w:val="26"/>
        </w:rPr>
        <w:t>If you have any concerns or questions about th</w:t>
      </w:r>
      <w:r w:rsidR="00AD7A3F" w:rsidRPr="002515EA">
        <w:rPr>
          <w:rFonts w:ascii="Comfortaa" w:eastAsia="Comfortaa" w:hAnsi="Comfortaa" w:cs="Comfortaa"/>
          <w:sz w:val="26"/>
          <w:szCs w:val="26"/>
        </w:rPr>
        <w:t>is Fu</w:t>
      </w:r>
      <w:r w:rsidRPr="002515EA">
        <w:rPr>
          <w:rFonts w:ascii="Comfortaa" w:eastAsia="Comfortaa" w:hAnsi="Comfortaa" w:cs="Comfortaa"/>
          <w:sz w:val="26"/>
          <w:szCs w:val="26"/>
        </w:rPr>
        <w:t xml:space="preserve">nd or how it is being distributed, please contact </w:t>
      </w:r>
      <w:hyperlink r:id="rId11">
        <w:r w:rsidRPr="002515EA">
          <w:rPr>
            <w:rFonts w:ascii="Comfortaa" w:eastAsia="Comfortaa" w:hAnsi="Comfortaa" w:cs="Comfortaa"/>
            <w:color w:val="1155CC"/>
            <w:sz w:val="26"/>
            <w:szCs w:val="26"/>
            <w:u w:val="single"/>
          </w:rPr>
          <w:t xml:space="preserve">coordinator@bristolenergynetwork.org </w:t>
        </w:r>
      </w:hyperlink>
      <w:r w:rsidRPr="002515EA">
        <w:rPr>
          <w:rFonts w:ascii="Comfortaa" w:eastAsia="Comfortaa" w:hAnsi="Comfortaa" w:cs="Comfortaa"/>
          <w:sz w:val="26"/>
          <w:szCs w:val="26"/>
        </w:rPr>
        <w:t xml:space="preserve"> </w:t>
      </w:r>
    </w:p>
    <w:sectPr w:rsidR="00BC20E8" w:rsidRPr="002515EA">
      <w:pgSz w:w="11906" w:h="16838"/>
      <w:pgMar w:top="567" w:right="720" w:bottom="56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E8"/>
    <w:rsid w:val="00167393"/>
    <w:rsid w:val="002515EA"/>
    <w:rsid w:val="00262881"/>
    <w:rsid w:val="0049757A"/>
    <w:rsid w:val="004E4C9E"/>
    <w:rsid w:val="006F3F90"/>
    <w:rsid w:val="00790FA6"/>
    <w:rsid w:val="00A3787F"/>
    <w:rsid w:val="00AD7A3F"/>
    <w:rsid w:val="00B210F7"/>
    <w:rsid w:val="00B560B2"/>
    <w:rsid w:val="00BC20E8"/>
    <w:rsid w:val="00C244D6"/>
    <w:rsid w:val="00D37C72"/>
    <w:rsid w:val="00D60F62"/>
    <w:rsid w:val="00DB3898"/>
    <w:rsid w:val="00F6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2C5D"/>
  <w15:docId w15:val="{C7DB0E1F-A8CE-4F3F-93CD-F0A5EEE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B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E69"/>
    <w:rPr>
      <w:color w:val="0000FF" w:themeColor="hyperlink"/>
      <w:u w:val="single"/>
    </w:rPr>
  </w:style>
  <w:style w:type="character" w:customStyle="1" w:styleId="ellipsis">
    <w:name w:val="ellipsis"/>
    <w:basedOn w:val="DefaultParagraphFont"/>
    <w:rsid w:val="00D43242"/>
  </w:style>
  <w:style w:type="character" w:customStyle="1" w:styleId="a6072c6fa07de4f9ea13b304aab88593e41">
    <w:name w:val="a6072c6fa07de4f9ea13b304aab88593e41"/>
    <w:basedOn w:val="DefaultParagraphFont"/>
    <w:rsid w:val="005775A2"/>
  </w:style>
  <w:style w:type="character" w:customStyle="1" w:styleId="a6072c6fa07de4f9ea13b304aab88593e43">
    <w:name w:val="a6072c6fa07de4f9ea13b304aab88593e43"/>
    <w:basedOn w:val="DefaultParagraphFont"/>
    <w:rsid w:val="005775A2"/>
  </w:style>
  <w:style w:type="character" w:customStyle="1" w:styleId="a6072c6fa07de4f9ea13b304aab88593e45">
    <w:name w:val="a6072c6fa07de4f9ea13b304aab88593e45"/>
    <w:basedOn w:val="DefaultParagraphFont"/>
    <w:rsid w:val="005775A2"/>
  </w:style>
  <w:style w:type="character" w:customStyle="1" w:styleId="from">
    <w:name w:val="from"/>
    <w:basedOn w:val="DefaultParagraphFont"/>
    <w:rsid w:val="005775A2"/>
  </w:style>
  <w:style w:type="paragraph" w:styleId="ListParagraph">
    <w:name w:val="List Paragraph"/>
    <w:basedOn w:val="Normal"/>
    <w:uiPriority w:val="34"/>
    <w:qFormat/>
    <w:rsid w:val="00CE5148"/>
    <w:pPr>
      <w:ind w:left="720"/>
      <w:contextualSpacing/>
    </w:pPr>
  </w:style>
  <w:style w:type="paragraph" w:styleId="NoSpacing">
    <w:name w:val="No Spacing"/>
    <w:uiPriority w:val="1"/>
    <w:qFormat/>
    <w:rsid w:val="005A04F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F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ordinator@bristolenergynetwork.org" TargetMode="External"/><Relationship Id="rId5" Type="http://schemas.openxmlformats.org/officeDocument/2006/relationships/styles" Target="styles.xml"/><Relationship Id="rId10" Type="http://schemas.openxmlformats.org/officeDocument/2006/relationships/hyperlink" Target="mailto:kirsty.hammond@heartofbs13.org.uk" TargetMode="External"/><Relationship Id="rId4" Type="http://schemas.openxmlformats.org/officeDocument/2006/relationships/customXml" Target="../customXml/item4.xml"/><Relationship Id="rId9" Type="http://schemas.openxmlformats.org/officeDocument/2006/relationships/hyperlink" Target="https://bristolenergynetwork.org/bristol-emergency-winter-fue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DCpXP29x3wchSSuqi5KHitAyA==">AMUW2mUEMjyaklMGfwWpDYq7LJx5lpp5RlIkayHfAeCTYbokTZbOBl35Dmb7dVAiqEm6zGlZfL8mJQHWl1S8AXTPORISz8Z2NYQuHVmQP3GiQY1n+v+T1z259ZSo9npwjMHf/IQjpbyu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0e101457-1318-4c5f-9017-d7b7a2f444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580D13B75075448645962CE3BE3698" ma:contentTypeVersion="12" ma:contentTypeDescription="Create a new document." ma:contentTypeScope="" ma:versionID="b24efedfe3d0a0232a64fa64999b541a">
  <xsd:schema xmlns:xsd="http://www.w3.org/2001/XMLSchema" xmlns:xs="http://www.w3.org/2001/XMLSchema" xmlns:p="http://schemas.microsoft.com/office/2006/metadata/properties" xmlns:ns3="0e101457-1318-4c5f-9017-d7b7a2f44408" targetNamespace="http://schemas.microsoft.com/office/2006/metadata/properties" ma:root="true" ma:fieldsID="4840c21b66ba5b33218407d405bbc4ab" ns3:_="">
    <xsd:import namespace="0e101457-1318-4c5f-9017-d7b7a2f4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01457-1318-4c5f-9017-d7b7a2f4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4EF8E9-48C2-41B5-B7EB-2134976D57BC}">
  <ds:schemaRefs>
    <ds:schemaRef ds:uri="http://schemas.microsoft.com/office/2006/metadata/properties"/>
    <ds:schemaRef ds:uri="http://schemas.microsoft.com/office/infopath/2007/PartnerControls"/>
    <ds:schemaRef ds:uri="0e101457-1318-4c5f-9017-d7b7a2f44408"/>
  </ds:schemaRefs>
</ds:datastoreItem>
</file>

<file path=customXml/itemProps3.xml><?xml version="1.0" encoding="utf-8"?>
<ds:datastoreItem xmlns:ds="http://schemas.openxmlformats.org/officeDocument/2006/customXml" ds:itemID="{745589E9-0137-4825-B187-B08D761277B5}">
  <ds:schemaRefs>
    <ds:schemaRef ds:uri="http://schemas.microsoft.com/sharepoint/v3/contenttype/forms"/>
  </ds:schemaRefs>
</ds:datastoreItem>
</file>

<file path=customXml/itemProps4.xml><?xml version="1.0" encoding="utf-8"?>
<ds:datastoreItem xmlns:ds="http://schemas.openxmlformats.org/officeDocument/2006/customXml" ds:itemID="{3554825B-3574-47AC-8968-27A093F50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01457-1318-4c5f-9017-d7b7a2f4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Newman</dc:creator>
  <cp:lastModifiedBy>Aaron James</cp:lastModifiedBy>
  <cp:revision>5</cp:revision>
  <dcterms:created xsi:type="dcterms:W3CDTF">2022-11-18T14:49:00Z</dcterms:created>
  <dcterms:modified xsi:type="dcterms:W3CDTF">2022-11-24T12:15:00Z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0x010100EB580D13B75075448645962CE3BE3698</vt:lpwstr>
  </property>
</Properties>
</file>